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15aa6202925a1ea91dd1bddbc6ee44e03add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2021 года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июль - сентябрь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05.07.2021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16.08.2021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13.09.2021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И.Н. Абдрашитов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AbdrashitovIN@mos.ru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19.07.2021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30.08.2021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27.09.2021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11-00</w:t>
            </w:r>
          </w:p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t xml:space="preserve">10.08.2021</w:t>
            </w:r>
          </w:p>
          <w:p>
            <w:pPr>
              <w:jc w:val="left"/>
            </w:pPr>
            <w:r>
              <w:t xml:space="preserve">11-00</w:t>
            </w:r>
          </w:p>
          <w:p>
            <w:pPr>
              <w:jc w:val="left"/>
            </w:pPr>
            <w:r>
              <w:t xml:space="preserve">24.08.2021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t xml:space="preserve">14.09.2021</w:t>
            </w:r>
          </w:p>
          <w:p>
            <w:pPr>
              <w:jc w:val="left"/>
            </w:pPr>
            <w:r>
              <w:t xml:space="preserve">11-00</w:t>
            </w:r>
          </w:p>
          <w:p>
            <w:pPr>
              <w:jc w:val="left"/>
            </w:pPr>
            <w:r>
              <w:t xml:space="preserve">28.09.2021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t xml:space="preserve">ул. Брянская, д. 9,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Пирогов, 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Иванович:</w:t>
            </w:r>
          </w:p>
          <w:p>
            <w:pPr>
              <w:jc w:val="left"/>
            </w:pPr>
            <w:r>
              <w:t xml:space="preserve">+7(965)342-15-05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08.07.2021, 22.07.2021</w:t>
            </w:r>
          </w:p>
        </w:tc>
        <w:tc>
          <w:tcPr/>
          <w:p>
            <w:pPr>
              <w:jc w:val="left"/>
            </w:pPr>
            <w:r>
              <w:t xml:space="preserve">05.08.2021 19.08.2021</w:t>
            </w:r>
          </w:p>
        </w:tc>
        <w:tc>
          <w:tcPr/>
          <w:p>
            <w:pPr>
              <w:jc w:val="left"/>
            </w:pPr>
            <w:r>
              <w:t xml:space="preserve">09.09.2021 23.09.2021</w:t>
            </w:r>
          </w:p>
        </w:tc>
        <w:tc>
          <w:tcPr/>
          <w:p>
            <w:pPr>
              <w:jc w:val="left"/>
            </w:pPr>
            <w:r>
              <w:t xml:space="preserve">ZOOM</w:t>
            </w:r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8 (495) 912 42 45</w:t>
            </w:r>
          </w:p>
          <w:p>
            <w:pPr>
              <w:jc w:val="left"/>
            </w:pPr>
            <w:r>
              <w:t xml:space="preserve">А.А.Кошелева</w:t>
            </w:r>
          </w:p>
          <w:p>
            <w:pPr>
              <w:jc w:val="left"/>
            </w:pPr>
            <w:r>
              <w:t xml:space="preserve">8 (495) 912 42 45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14.07.2021</w:t>
            </w:r>
          </w:p>
        </w:tc>
        <w:tc>
          <w:tcPr/>
          <w:p>
            <w:pPr>
              <w:jc w:val="left"/>
            </w:pPr>
            <w:r>
              <w:t xml:space="preserve">25.08.2021</w:t>
            </w:r>
          </w:p>
        </w:tc>
        <w:tc>
          <w:tcPr/>
          <w:p>
            <w:pPr>
              <w:jc w:val="left"/>
            </w:pPr>
            <w:r>
              <w:t xml:space="preserve">22.09.2021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t xml:space="preserve">22.07.2021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24.08.2021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21.09.2021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320)</w:t>
            </w:r>
          </w:p>
          <w:p>
            <w:pPr>
              <w:jc w:val="left"/>
            </w:pPr>
            <w:r>
              <w:t xml:space="preserve">либо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по контролю и надзору в области долевого строительства Москомстройинвеста Гонтаренко Н.Г.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сетевых организаций по подключению к инженерным сетям через портал mos.ru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19.08.2021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ГБУ «Мосстройинформ»</w:t>
            </w:r>
          </w:p>
          <w:p>
            <w:pPr>
              <w:jc w:val="left"/>
            </w:pPr>
            <w:r>
              <w:t xml:space="preserve">ул.2-ая Брестская, д. 6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По вопросам участия:</w:t>
            </w:r>
          </w:p>
          <w:p>
            <w:pPr>
              <w:jc w:val="left"/>
            </w:pPr>
            <w:r>
              <w:t xml:space="preserve">И.И. Галиаскар</w:t>
            </w:r>
          </w:p>
          <w:p>
            <w:pPr>
              <w:jc w:val="left"/>
            </w:pPr>
            <w:r>
              <w:t xml:space="preserve">8(499) 250-35-82, доб. 291</w:t>
            </w:r>
          </w:p>
          <w:p>
            <w:pPr>
              <w:jc w:val="left"/>
            </w:pPr>
            <w:r>
              <w:t xml:space="preserve">GaliaskarII@str.mos.ru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17.08.2021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17.09.2021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 help@str.mos.ru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семинаре»</w:t>
            </w:r>
          </w:p>
          <w:p>
            <w:pPr>
              <w:jc w:val="left"/>
            </w:pPr>
            <w:r>
              <w:t xml:space="preserve">или по тел.: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8 (499) 401-01-01</w:t>
              </w:r>
            </w:hyperlink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9:00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http://donskoy.mos.ru/blagoustroistvo/information/detail/10067353.html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067353.html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2" Target="tel:8%20(499)%20401-01-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067353.html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2" Target="tel:8%20(499)%20401-01-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2025-05-12T22:23:50Z</dcterms:created>
  <dcterms:modified xsi:type="dcterms:W3CDTF">2025-05-12T22:23:50Z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