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37b61d77ddabc352a9016cc7b35e16418ad3"/>
    <w:p>
      <w:pPr>
        <w:pStyle w:val="Heading3"/>
      </w:pPr>
      <w:r>
        <w:t xml:space="preserve">16 сентября 2025 г. в рамках X Всероссийской недели охраны труда состоится Всероссийское тестирование «Охрана труда и безопасность на работе – 2025»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Министерство труда и социальной защиты Российской Федерации 16 сентября 2025 г. в 10:30 по московскому времени в рамках X Всероссийской недели охраны труда состоится Всероссийского тестирование по охране труда «Охрана труда и безопасность на работе – 2025».</w:t>
      </w:r>
    </w:p>
    <w:p>
      <w:pPr>
        <w:pStyle w:val="BodyText"/>
      </w:pPr>
      <w:r>
        <w:t xml:space="preserve">Мероприятие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труда.</w:t>
      </w:r>
    </w:p>
    <w:p>
      <w:pPr>
        <w:pStyle w:val="BodyText"/>
      </w:pPr>
      <w:r>
        <w:t xml:space="preserve">Тестирование позволит участникам получить независимую оценку своих знаний в сфере охраны труда. Прием заявок на участие в Тестировании осуществляется в период с 1 августа по 1 сентября 2025 г.</w:t>
      </w:r>
    </w:p>
    <w:p>
      <w:pPr>
        <w:pStyle w:val="BodyText"/>
      </w:pPr>
      <w:r>
        <w:t xml:space="preserve">Организатором Тестирования выступает Федеральное государственное бюджетное учреждение «Всероссийский научно-исследовательский институт труда» Минтруда России.</w:t>
      </w:r>
    </w:p>
    <w:p>
      <w:pPr>
        <w:pStyle w:val="BodyText"/>
      </w:pPr>
      <w:r>
        <w:t xml:space="preserve">Подробная информация о тестировании доступна на сайте www.testsafety.vcot.info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http://donskoy.mos.ru/ohrana_truda/detail/13104133.html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ohrana_truda/detail/1310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ohrana_truda/detail/1310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2025-07-15T10:21:48Z</dcterms:created>
  <dcterms:modified xsi:type="dcterms:W3CDTF">2025-07-15T10:21:48Z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