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5ae20cf8c552ad46030c81c63f8d73a5b449e"/>
    <w:p>
      <w:pPr>
        <w:pStyle w:val="Heading3"/>
      </w:pPr>
      <w:r>
        <w:t xml:space="preserve">Супергерои древней Руси: тематический мастер-класс пройдет в библиотеке №164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t xml:space="preserve">05.12.2024</w:t>
      </w:r>
    </w:p>
    <w:p>
      <w:pPr>
        <w:pStyle w:val="BodyText"/>
      </w:pPr>
      <w:r>
        <w:t xml:space="preserve">Супергерои древней Руси: тематический мастер-класс пройдет в библиотеке №164. Фото: Ксения Догонашева, «Вечерняя Москва»</w:t>
      </w:r>
    </w:p>
    <w:p>
      <w:pPr>
        <w:pStyle w:val="BodyText"/>
      </w:pPr>
      <w:r>
        <w:t xml:space="preserve">Мастер-класс «Супергерои древней Руси» пройдет в библиотеке №164 «Просвещение Трудящихся». В рамках мероприятия гости смогут узнать новые факты о героях русских былин.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встрече организаторы расскажут слушателям про самые известные истории из судеб и подвигов былинных богатырей. Взрослые узнают больше о древнерусской эпике, а дети — о богатом наследии русской культуры,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Объединения культурных центров Южного административного округа Москвы.</w:t>
      </w:r>
    </w:p>
    <w:p>
      <w:pPr>
        <w:pStyle w:val="BodyText"/>
      </w:pPr>
      <w:r>
        <w:t xml:space="preserve">Также для участников проведут тематические мероприятия, где юные читатели смогут проявить свою силу, ловкость и умение думать на ходу. Каждый ребенок получит возможность прочитать вслух былину «Илия Муромец и Соловей-разбойник».</w:t>
      </w:r>
    </w:p>
    <w:p>
      <w:pPr>
        <w:pStyle w:val="BodyText"/>
      </w:pPr>
      <w:r>
        <w:t xml:space="preserve">Мастер-класс начнется в 16:00. Он пройдет по адресу: улица Шаболовка, дом №36.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http://donskoy.mos.ru/presscenter/news/detail/12704166.html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resscenter/news/detail/12704166.html" TargetMode="External" /><Relationship Type="http://schemas.openxmlformats.org/officeDocument/2006/relationships/hyperlink" Id="rId20" Target="https://kulturauao.ru/afisha/tproduct/476426945-226356246782-supergeroi-drevnei-rus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resscenter/news/detail/12704166.html" TargetMode="External" /><Relationship Type="http://schemas.openxmlformats.org/officeDocument/2006/relationships/hyperlink" Id="rId20" Target="https://kulturauao.ru/afisha/tproduct/476426945-226356246782-supergeroi-drevnei-rus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2025-02-21T13:12:32Z</dcterms:created>
  <dcterms:modified xsi:type="dcterms:W3CDTF">2025-02-21T13:12:32Z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